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AF" w:rsidRPr="00D950AF" w:rsidRDefault="00D950AF" w:rsidP="00D950AF">
      <w:pPr>
        <w:jc w:val="both"/>
        <w:rPr>
          <w:rStyle w:val="FontStyle12"/>
          <w:rFonts w:asciiTheme="minorHAnsi" w:hAnsiTheme="minorHAnsi"/>
          <w:b w:val="0"/>
          <w:sz w:val="28"/>
          <w:szCs w:val="28"/>
        </w:rPr>
      </w:pPr>
      <w:r w:rsidRPr="00D950AF">
        <w:rPr>
          <w:rStyle w:val="FontStyle12"/>
          <w:rFonts w:asciiTheme="minorHAnsi" w:hAnsiTheme="minorHAnsi"/>
          <w:b w:val="0"/>
          <w:sz w:val="28"/>
          <w:szCs w:val="28"/>
        </w:rPr>
        <w:t>Шахов Ф. И у памятников есть юбилеи : [45 лет назад был установлен памятник в Краснооктябрьском] / Ф. Шахов // Вести. – 2010. – 7 мая. – С. 2.</w:t>
      </w:r>
    </w:p>
    <w:p w:rsidR="00D950AF" w:rsidRDefault="00D950AF" w:rsidP="00761330">
      <w:pPr>
        <w:pStyle w:val="Style1"/>
        <w:widowControl/>
        <w:spacing w:before="110" w:line="276" w:lineRule="auto"/>
        <w:jc w:val="both"/>
        <w:rPr>
          <w:rStyle w:val="FontStyle11"/>
          <w:rFonts w:asciiTheme="minorHAnsi" w:hAnsiTheme="minorHAnsi"/>
          <w:position w:val="-3"/>
          <w:sz w:val="28"/>
          <w:szCs w:val="28"/>
        </w:rPr>
      </w:pPr>
    </w:p>
    <w:p w:rsidR="00732729" w:rsidRPr="00761330" w:rsidRDefault="00816274" w:rsidP="00761330">
      <w:pPr>
        <w:pStyle w:val="Style1"/>
        <w:widowControl/>
        <w:spacing w:before="110" w:line="276" w:lineRule="auto"/>
        <w:jc w:val="both"/>
        <w:rPr>
          <w:rStyle w:val="FontStyle11"/>
          <w:rFonts w:asciiTheme="minorHAnsi" w:hAnsiTheme="minorHAnsi"/>
          <w:position w:val="-3"/>
          <w:sz w:val="28"/>
          <w:szCs w:val="28"/>
        </w:rPr>
      </w:pPr>
      <w:r w:rsidRPr="00761330">
        <w:rPr>
          <w:rStyle w:val="FontStyle11"/>
          <w:rFonts w:asciiTheme="minorHAnsi" w:hAnsiTheme="minorHAnsi"/>
          <w:position w:val="-3"/>
          <w:sz w:val="28"/>
          <w:szCs w:val="28"/>
        </w:rPr>
        <w:t>И</w:t>
      </w:r>
      <w:r w:rsidR="00761330" w:rsidRPr="00761330">
        <w:rPr>
          <w:rStyle w:val="FontStyle11"/>
          <w:rFonts w:asciiTheme="minorHAnsi" w:hAnsiTheme="minorHAnsi"/>
          <w:position w:val="-3"/>
          <w:sz w:val="28"/>
          <w:szCs w:val="28"/>
        </w:rPr>
        <w:t xml:space="preserve"> </w:t>
      </w:r>
      <w:r w:rsidRPr="00761330">
        <w:rPr>
          <w:rStyle w:val="FontStyle11"/>
          <w:rFonts w:asciiTheme="minorHAnsi" w:hAnsiTheme="minorHAnsi"/>
          <w:position w:val="-3"/>
          <w:sz w:val="28"/>
          <w:szCs w:val="28"/>
        </w:rPr>
        <w:t>у</w:t>
      </w:r>
      <w:r w:rsidR="00761330" w:rsidRPr="00761330">
        <w:rPr>
          <w:rStyle w:val="FontStyle11"/>
          <w:rFonts w:asciiTheme="minorHAnsi" w:hAnsiTheme="minorHAnsi"/>
          <w:position w:val="-3"/>
          <w:sz w:val="28"/>
          <w:szCs w:val="28"/>
        </w:rPr>
        <w:t xml:space="preserve"> </w:t>
      </w:r>
      <w:r w:rsidR="00901E4F" w:rsidRPr="00761330">
        <w:rPr>
          <w:rStyle w:val="FontStyle11"/>
          <w:rFonts w:asciiTheme="minorHAnsi" w:hAnsiTheme="minorHAnsi"/>
          <w:position w:val="-3"/>
          <w:sz w:val="28"/>
          <w:szCs w:val="28"/>
        </w:rPr>
        <w:t>памятников</w:t>
      </w:r>
      <w:r w:rsidRPr="00761330">
        <w:rPr>
          <w:rStyle w:val="FontStyle11"/>
          <w:rFonts w:asciiTheme="minorHAnsi" w:hAnsiTheme="minorHAnsi"/>
          <w:position w:val="-3"/>
          <w:sz w:val="28"/>
          <w:szCs w:val="28"/>
        </w:rPr>
        <w:t xml:space="preserve"> есть юбилеи</w:t>
      </w:r>
    </w:p>
    <w:p w:rsidR="00732729" w:rsidRPr="00761330" w:rsidRDefault="00732729" w:rsidP="00761330">
      <w:pPr>
        <w:pStyle w:val="Style2"/>
        <w:widowControl/>
        <w:spacing w:line="276" w:lineRule="auto"/>
        <w:rPr>
          <w:rFonts w:asciiTheme="minorHAnsi" w:hAnsiTheme="minorHAnsi"/>
          <w:sz w:val="28"/>
          <w:szCs w:val="28"/>
        </w:rPr>
      </w:pPr>
    </w:p>
    <w:p w:rsidR="00732729" w:rsidRPr="00761330" w:rsidRDefault="00901E4F" w:rsidP="00D950AF">
      <w:pPr>
        <w:pStyle w:val="Style2"/>
        <w:widowControl/>
        <w:spacing w:before="19" w:line="276" w:lineRule="auto"/>
        <w:ind w:firstLine="0"/>
        <w:rPr>
          <w:rStyle w:val="FontStyle14"/>
          <w:rFonts w:asciiTheme="minorHAnsi" w:hAnsiTheme="minorHAnsi"/>
          <w:sz w:val="28"/>
          <w:szCs w:val="28"/>
        </w:rPr>
      </w:pPr>
      <w:r w:rsidRPr="00761330">
        <w:rPr>
          <w:rStyle w:val="FontStyle12"/>
          <w:rFonts w:asciiTheme="minorHAnsi" w:hAnsiTheme="minorHAnsi"/>
          <w:b w:val="0"/>
          <w:sz w:val="28"/>
          <w:szCs w:val="28"/>
        </w:rPr>
        <w:t xml:space="preserve">В 1965 году в День Победы </w:t>
      </w:r>
      <w:r w:rsidRPr="00761330">
        <w:rPr>
          <w:rStyle w:val="FontStyle13"/>
          <w:rFonts w:asciiTheme="minorHAnsi" w:hAnsiTheme="minorHAnsi"/>
          <w:sz w:val="28"/>
          <w:szCs w:val="28"/>
        </w:rPr>
        <w:t>в</w:t>
      </w:r>
      <w:r w:rsidRPr="00761330">
        <w:rPr>
          <w:rStyle w:val="FontStyle13"/>
          <w:rFonts w:asciiTheme="minorHAnsi" w:hAnsiTheme="minorHAnsi"/>
          <w:b/>
          <w:sz w:val="28"/>
          <w:szCs w:val="28"/>
        </w:rPr>
        <w:t xml:space="preserve"> </w:t>
      </w:r>
      <w:r w:rsidRPr="00761330">
        <w:rPr>
          <w:rStyle w:val="FontStyle12"/>
          <w:rFonts w:asciiTheme="minorHAnsi" w:hAnsiTheme="minorHAnsi"/>
          <w:b w:val="0"/>
          <w:sz w:val="28"/>
          <w:szCs w:val="28"/>
        </w:rPr>
        <w:t>п. Краснооктябрьский силами общественности и войсковой части 67708, дислоцирующейся в поселке, был установлен памятник-обелиск</w:t>
      </w:r>
      <w:r w:rsidR="00761330">
        <w:rPr>
          <w:rStyle w:val="FontStyle12"/>
          <w:rFonts w:asciiTheme="minorHAnsi" w:hAnsiTheme="minorHAnsi"/>
          <w:sz w:val="28"/>
          <w:szCs w:val="28"/>
        </w:rPr>
        <w:t xml:space="preserve"> </w:t>
      </w:r>
      <w:r w:rsidRPr="00761330">
        <w:rPr>
          <w:rStyle w:val="FontStyle13"/>
          <w:rFonts w:asciiTheme="minorHAnsi" w:hAnsiTheme="minorHAnsi"/>
          <w:sz w:val="28"/>
          <w:szCs w:val="28"/>
        </w:rPr>
        <w:t xml:space="preserve">тринадцати павшим землякам в Великую Отечественную войну. Это стела из железобетона, которую воздвигли напротив местной школы. Спустя четверть века администрация поселения дала заказ на проектирование монумента в республиканский реставрационный участок, который разработал и представил новый проект. Затем скульпторы этой организации изготовили памятник, представляющий скульптурную группу из четырех фигур и 15-метровую стелу с изображением ордена </w:t>
      </w:r>
      <w:r w:rsidR="00761330">
        <w:rPr>
          <w:rStyle w:val="FontStyle13"/>
          <w:rFonts w:asciiTheme="minorHAnsi" w:hAnsiTheme="minorHAnsi"/>
          <w:sz w:val="28"/>
          <w:szCs w:val="28"/>
        </w:rPr>
        <w:t>«</w:t>
      </w:r>
      <w:r w:rsidRPr="00761330">
        <w:rPr>
          <w:rStyle w:val="FontStyle13"/>
          <w:rFonts w:asciiTheme="minorHAnsi" w:hAnsiTheme="minorHAnsi"/>
          <w:sz w:val="28"/>
          <w:szCs w:val="28"/>
        </w:rPr>
        <w:t>Отечественная война</w:t>
      </w:r>
      <w:r w:rsidR="00761330">
        <w:rPr>
          <w:rStyle w:val="FontStyle13"/>
          <w:rFonts w:asciiTheme="minorHAnsi" w:hAnsiTheme="minorHAnsi"/>
          <w:sz w:val="28"/>
          <w:szCs w:val="28"/>
        </w:rPr>
        <w:t>»</w:t>
      </w:r>
      <w:r w:rsidRPr="00761330">
        <w:rPr>
          <w:rStyle w:val="FontStyle13"/>
          <w:rFonts w:asciiTheme="minorHAnsi" w:hAnsiTheme="minorHAnsi"/>
          <w:sz w:val="28"/>
          <w:szCs w:val="28"/>
        </w:rPr>
        <w:t xml:space="preserve">. И 9 мая реконструированный памятник был открыт. Сейчас возле него проводятся не только торжества по случаю Победы в Великой Отечественной войне, но и День знаний, последний звонок и другие мероприятия. Над памятником из года в год шефствуют администрация Краснооктябрьского городского поселения, учащиеся школы и войсковая </w:t>
      </w:r>
      <w:r w:rsidRPr="00761330">
        <w:rPr>
          <w:rStyle w:val="FontStyle14"/>
          <w:rFonts w:asciiTheme="minorHAnsi" w:hAnsiTheme="minorHAnsi"/>
          <w:b w:val="0"/>
          <w:sz w:val="28"/>
          <w:szCs w:val="28"/>
        </w:rPr>
        <w:t>часть.</w:t>
      </w:r>
    </w:p>
    <w:p w:rsidR="00816274" w:rsidRPr="00761330" w:rsidRDefault="00901E4F" w:rsidP="00761330">
      <w:pPr>
        <w:pStyle w:val="Style4"/>
        <w:widowControl/>
        <w:spacing w:before="29" w:line="276" w:lineRule="auto"/>
        <w:jc w:val="right"/>
        <w:rPr>
          <w:rStyle w:val="FontStyle15"/>
          <w:rFonts w:asciiTheme="minorHAnsi" w:hAnsiTheme="minorHAnsi"/>
          <w:sz w:val="28"/>
          <w:szCs w:val="28"/>
        </w:rPr>
      </w:pPr>
      <w:r w:rsidRPr="00761330">
        <w:rPr>
          <w:rStyle w:val="FontStyle15"/>
          <w:rFonts w:asciiTheme="minorHAnsi" w:hAnsiTheme="minorHAnsi"/>
          <w:b w:val="0"/>
          <w:i w:val="0"/>
          <w:sz w:val="28"/>
          <w:szCs w:val="28"/>
        </w:rPr>
        <w:t>Ф. Ш</w:t>
      </w:r>
      <w:r w:rsidR="00761330" w:rsidRPr="00761330">
        <w:rPr>
          <w:rStyle w:val="FontStyle15"/>
          <w:rFonts w:asciiTheme="minorHAnsi" w:hAnsiTheme="minorHAnsi"/>
          <w:b w:val="0"/>
          <w:i w:val="0"/>
          <w:sz w:val="28"/>
          <w:szCs w:val="28"/>
        </w:rPr>
        <w:t>ахов</w:t>
      </w:r>
    </w:p>
    <w:sectPr w:rsidR="00816274" w:rsidRPr="00761330" w:rsidSect="00761330">
      <w:type w:val="continuous"/>
      <w:pgSz w:w="16837" w:h="23810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3A" w:rsidRDefault="003D4D3A">
      <w:r>
        <w:separator/>
      </w:r>
    </w:p>
  </w:endnote>
  <w:endnote w:type="continuationSeparator" w:id="1">
    <w:p w:rsidR="003D4D3A" w:rsidRDefault="003D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3A" w:rsidRDefault="003D4D3A">
      <w:r>
        <w:separator/>
      </w:r>
    </w:p>
  </w:footnote>
  <w:footnote w:type="continuationSeparator" w:id="1">
    <w:p w:rsidR="003D4D3A" w:rsidRDefault="003D4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16274"/>
    <w:rsid w:val="003D4D3A"/>
    <w:rsid w:val="00732729"/>
    <w:rsid w:val="00761330"/>
    <w:rsid w:val="0078446A"/>
    <w:rsid w:val="00816274"/>
    <w:rsid w:val="00901E4F"/>
    <w:rsid w:val="00CE2329"/>
    <w:rsid w:val="00D9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29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2729"/>
  </w:style>
  <w:style w:type="paragraph" w:customStyle="1" w:styleId="Style2">
    <w:name w:val="Style2"/>
    <w:basedOn w:val="a"/>
    <w:uiPriority w:val="99"/>
    <w:rsid w:val="00732729"/>
    <w:pPr>
      <w:spacing w:line="197" w:lineRule="exact"/>
      <w:ind w:firstLine="173"/>
      <w:jc w:val="both"/>
    </w:pPr>
  </w:style>
  <w:style w:type="paragraph" w:customStyle="1" w:styleId="Style3">
    <w:name w:val="Style3"/>
    <w:basedOn w:val="a"/>
    <w:uiPriority w:val="99"/>
    <w:rsid w:val="00732729"/>
    <w:pPr>
      <w:spacing w:line="200" w:lineRule="exact"/>
      <w:jc w:val="both"/>
    </w:pPr>
  </w:style>
  <w:style w:type="paragraph" w:customStyle="1" w:styleId="Style4">
    <w:name w:val="Style4"/>
    <w:basedOn w:val="a"/>
    <w:uiPriority w:val="99"/>
    <w:rsid w:val="00732729"/>
  </w:style>
  <w:style w:type="character" w:customStyle="1" w:styleId="FontStyle11">
    <w:name w:val="Font Style11"/>
    <w:basedOn w:val="a0"/>
    <w:uiPriority w:val="99"/>
    <w:rsid w:val="00732729"/>
    <w:rPr>
      <w:rFonts w:ascii="Segoe UI" w:hAnsi="Segoe UI" w:cs="Segoe UI"/>
      <w:b/>
      <w:bCs/>
      <w:sz w:val="44"/>
      <w:szCs w:val="44"/>
    </w:rPr>
  </w:style>
  <w:style w:type="character" w:customStyle="1" w:styleId="FontStyle12">
    <w:name w:val="Font Style12"/>
    <w:basedOn w:val="a0"/>
    <w:uiPriority w:val="99"/>
    <w:rsid w:val="0073272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3">
    <w:name w:val="Font Style13"/>
    <w:basedOn w:val="a0"/>
    <w:uiPriority w:val="99"/>
    <w:rsid w:val="0073272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272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732729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97" w:lineRule="exact"/>
      <w:ind w:firstLine="173"/>
      <w:jc w:val="both"/>
    </w:pPr>
  </w:style>
  <w:style w:type="paragraph" w:customStyle="1" w:styleId="Style3">
    <w:name w:val="Style3"/>
    <w:basedOn w:val="a"/>
    <w:uiPriority w:val="99"/>
    <w:pPr>
      <w:spacing w:line="200" w:lineRule="exact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Segoe UI" w:hAnsi="Segoe UI" w:cs="Segoe UI"/>
      <w:b/>
      <w:bCs/>
      <w:sz w:val="44"/>
      <w:szCs w:val="4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ТЕХПРОМ</cp:lastModifiedBy>
  <cp:revision>3</cp:revision>
  <dcterms:created xsi:type="dcterms:W3CDTF">2014-05-03T07:48:00Z</dcterms:created>
  <dcterms:modified xsi:type="dcterms:W3CDTF">2014-05-04T18:18:00Z</dcterms:modified>
</cp:coreProperties>
</file>